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1E" w:rsidRDefault="00BB351E" w:rsidP="00BB351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Checklist </w:t>
      </w:r>
      <w:proofErr w:type="spellStart"/>
      <w:r>
        <w:rPr>
          <w:rFonts w:ascii="Arial" w:hAnsi="Arial" w:cs="Arial"/>
          <w:b/>
          <w:bCs/>
          <w:i/>
          <w:iCs/>
          <w:sz w:val="28"/>
          <w:szCs w:val="28"/>
        </w:rPr>
        <w:t>Leerlingdossier</w:t>
      </w:r>
      <w:proofErr w:type="spellEnd"/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Dyslexie</w:t>
      </w:r>
    </w:p>
    <w:p w:rsidR="00BB351E" w:rsidRDefault="00BB351E" w:rsidP="00BB351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B351E" w:rsidRPr="00BB351E" w:rsidRDefault="00BB351E" w:rsidP="00BB351E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BB351E">
        <w:rPr>
          <w:rFonts w:ascii="Arial" w:hAnsi="Arial" w:cs="Arial"/>
          <w:b/>
          <w:bCs/>
          <w:sz w:val="18"/>
          <w:szCs w:val="18"/>
        </w:rPr>
        <w:t>De gegevens van de leerling zijn vermeld</w:t>
      </w:r>
    </w:p>
    <w:p w:rsidR="00BB351E" w:rsidRDefault="00BB351E" w:rsidP="00BB351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Vermeld </w:t>
      </w:r>
      <w:proofErr w:type="gramStart"/>
      <w:r>
        <w:rPr>
          <w:rFonts w:ascii="Arial" w:hAnsi="Arial" w:cs="Arial"/>
          <w:sz w:val="18"/>
          <w:szCs w:val="18"/>
        </w:rPr>
        <w:t>ten minste</w:t>
      </w:r>
      <w:proofErr w:type="gramEnd"/>
      <w:r>
        <w:rPr>
          <w:rFonts w:ascii="Arial" w:hAnsi="Arial" w:cs="Arial"/>
          <w:sz w:val="18"/>
          <w:szCs w:val="18"/>
        </w:rPr>
        <w:t>:</w:t>
      </w:r>
    </w:p>
    <w:p w:rsidR="00BB351E" w:rsidRDefault="00BB351E" w:rsidP="00BB351E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- </w:t>
      </w:r>
      <w:r>
        <w:rPr>
          <w:rFonts w:ascii="Arial" w:hAnsi="Arial" w:cs="Arial"/>
          <w:i/>
          <w:iCs/>
          <w:sz w:val="18"/>
          <w:szCs w:val="18"/>
        </w:rPr>
        <w:t xml:space="preserve">naam </w:t>
      </w:r>
      <w:r>
        <w:rPr>
          <w:rFonts w:ascii="Arial" w:hAnsi="Arial" w:cs="Arial"/>
          <w:sz w:val="18"/>
          <w:szCs w:val="18"/>
        </w:rPr>
        <w:t xml:space="preserve">en </w:t>
      </w:r>
      <w:r>
        <w:rPr>
          <w:rFonts w:ascii="Arial" w:hAnsi="Arial" w:cs="Arial"/>
          <w:i/>
          <w:iCs/>
          <w:sz w:val="18"/>
          <w:szCs w:val="18"/>
        </w:rPr>
        <w:t>geboortedatum</w:t>
      </w:r>
    </w:p>
    <w:p w:rsidR="00BB351E" w:rsidRDefault="00BB351E" w:rsidP="00BB351E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- </w:t>
      </w:r>
      <w:r>
        <w:rPr>
          <w:rFonts w:ascii="Arial" w:hAnsi="Arial" w:cs="Arial"/>
          <w:i/>
          <w:iCs/>
          <w:sz w:val="18"/>
          <w:szCs w:val="18"/>
        </w:rPr>
        <w:t>groepsverloop</w:t>
      </w:r>
    </w:p>
    <w:p w:rsidR="00BB351E" w:rsidRDefault="00BB351E" w:rsidP="00BB351E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18"/>
          <w:szCs w:val="18"/>
        </w:rPr>
      </w:pPr>
    </w:p>
    <w:p w:rsidR="00BB351E" w:rsidRPr="00BB351E" w:rsidRDefault="00BB351E" w:rsidP="00BB351E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BB351E">
        <w:rPr>
          <w:rFonts w:ascii="Arial" w:hAnsi="Arial" w:cs="Arial"/>
          <w:b/>
          <w:bCs/>
          <w:sz w:val="18"/>
          <w:szCs w:val="18"/>
        </w:rPr>
        <w:t>De gegevens van de school zijn vermeld</w:t>
      </w:r>
    </w:p>
    <w:p w:rsidR="00BB351E" w:rsidRDefault="00BB351E" w:rsidP="00BB351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Vermeld </w:t>
      </w:r>
      <w:proofErr w:type="gramStart"/>
      <w:r>
        <w:rPr>
          <w:rFonts w:ascii="Arial" w:hAnsi="Arial" w:cs="Arial"/>
          <w:sz w:val="18"/>
          <w:szCs w:val="18"/>
        </w:rPr>
        <w:t>ten minste</w:t>
      </w:r>
      <w:proofErr w:type="gramEnd"/>
      <w:r>
        <w:rPr>
          <w:rFonts w:ascii="Arial" w:hAnsi="Arial" w:cs="Arial"/>
          <w:sz w:val="18"/>
          <w:szCs w:val="18"/>
        </w:rPr>
        <w:t>:</w:t>
      </w:r>
    </w:p>
    <w:p w:rsidR="00BB351E" w:rsidRDefault="00BB351E" w:rsidP="00BB351E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- </w:t>
      </w:r>
      <w:r>
        <w:rPr>
          <w:rFonts w:ascii="Arial" w:hAnsi="Arial" w:cs="Arial"/>
          <w:i/>
          <w:iCs/>
          <w:sz w:val="18"/>
          <w:szCs w:val="18"/>
        </w:rPr>
        <w:t>naam school, adres, postcode, plaats, telefoonnummer en BRIN</w:t>
      </w:r>
    </w:p>
    <w:p w:rsidR="00BB351E" w:rsidRDefault="00BB351E" w:rsidP="00BB351E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- </w:t>
      </w:r>
      <w:r>
        <w:rPr>
          <w:rFonts w:ascii="Arial" w:hAnsi="Arial" w:cs="Arial"/>
          <w:i/>
          <w:iCs/>
          <w:sz w:val="18"/>
          <w:szCs w:val="18"/>
        </w:rPr>
        <w:t>naam contactpersoon</w:t>
      </w:r>
    </w:p>
    <w:p w:rsidR="00BB351E" w:rsidRDefault="00BB351E" w:rsidP="00BB351E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18"/>
          <w:szCs w:val="18"/>
        </w:rPr>
      </w:pPr>
    </w:p>
    <w:p w:rsidR="00BB351E" w:rsidRDefault="00BB351E" w:rsidP="00BB351E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BB351E">
        <w:rPr>
          <w:rFonts w:ascii="Arial" w:hAnsi="Arial" w:cs="Arial"/>
          <w:b/>
          <w:bCs/>
          <w:sz w:val="18"/>
          <w:szCs w:val="18"/>
        </w:rPr>
        <w:t>Het dossier is ondertekend namens het bevoegd gezag</w:t>
      </w:r>
    </w:p>
    <w:p w:rsidR="00BB351E" w:rsidRPr="00BB351E" w:rsidRDefault="00BB351E" w:rsidP="00BB351E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b/>
          <w:bCs/>
          <w:sz w:val="18"/>
          <w:szCs w:val="18"/>
        </w:rPr>
      </w:pPr>
    </w:p>
    <w:p w:rsidR="00BB351E" w:rsidRDefault="00BB351E" w:rsidP="00BB351E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BB351E">
        <w:rPr>
          <w:rFonts w:ascii="Arial" w:hAnsi="Arial" w:cs="Arial"/>
          <w:b/>
          <w:bCs/>
          <w:sz w:val="18"/>
          <w:szCs w:val="18"/>
        </w:rPr>
        <w:t>Informatie over een (eventueel) gediagnosticeerde leer- of ontwikkelingsstoornis is toegevoegd</w:t>
      </w:r>
    </w:p>
    <w:p w:rsidR="00BB351E" w:rsidRPr="00BB351E" w:rsidRDefault="00BB351E" w:rsidP="00BB351E">
      <w:pPr>
        <w:pStyle w:val="Lijstalinea"/>
        <w:rPr>
          <w:rFonts w:ascii="TTE1B44B78t00" w:hAnsi="TTE1B44B78t00" w:cs="TTE1B44B78t00"/>
          <w:sz w:val="18"/>
          <w:szCs w:val="18"/>
        </w:rPr>
      </w:pPr>
    </w:p>
    <w:p w:rsidR="00BB351E" w:rsidRDefault="00BB351E" w:rsidP="00BB351E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BB351E">
        <w:rPr>
          <w:rFonts w:ascii="TTE1B44B78t00" w:hAnsi="TTE1B44B78t00" w:cs="TTE1B44B78t00"/>
          <w:sz w:val="18"/>
          <w:szCs w:val="18"/>
        </w:rPr>
        <w:t xml:space="preserve"> </w:t>
      </w:r>
      <w:r w:rsidRPr="00BB351E">
        <w:rPr>
          <w:rFonts w:ascii="Arial" w:hAnsi="Arial" w:cs="Arial"/>
          <w:b/>
          <w:bCs/>
          <w:sz w:val="18"/>
          <w:szCs w:val="18"/>
        </w:rPr>
        <w:t>Het lees-/spellingprobleem is omschreven</w:t>
      </w:r>
    </w:p>
    <w:p w:rsidR="00BB351E" w:rsidRPr="00BB351E" w:rsidRDefault="00BB351E" w:rsidP="00BB351E">
      <w:pPr>
        <w:pStyle w:val="Lijstalinea"/>
        <w:rPr>
          <w:rFonts w:ascii="Arial" w:hAnsi="Arial" w:cs="Arial"/>
          <w:b/>
          <w:bCs/>
          <w:sz w:val="18"/>
          <w:szCs w:val="18"/>
        </w:rPr>
      </w:pPr>
    </w:p>
    <w:p w:rsidR="00BB351E" w:rsidRPr="00BB351E" w:rsidRDefault="00BB351E" w:rsidP="00BB351E">
      <w:pPr>
        <w:pStyle w:val="Lijstalinea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BB351E" w:rsidRDefault="00BB351E" w:rsidP="00BB351E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BB351E">
        <w:rPr>
          <w:rFonts w:ascii="Arial" w:hAnsi="Arial" w:cs="Arial"/>
          <w:b/>
          <w:bCs/>
          <w:sz w:val="18"/>
          <w:szCs w:val="18"/>
        </w:rPr>
        <w:t>Een volledige uitdraai van het leerlingvolgsysteem is toegevoegd</w:t>
      </w:r>
    </w:p>
    <w:p w:rsidR="00BB351E" w:rsidRDefault="00BB351E" w:rsidP="00BB351E">
      <w:pPr>
        <w:pStyle w:val="Lijstalinea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BB351E" w:rsidRPr="00BB351E" w:rsidRDefault="00BB351E" w:rsidP="00BB351E">
      <w:pPr>
        <w:pStyle w:val="Lijstalinea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BB351E" w:rsidRDefault="00BB351E" w:rsidP="00BB351E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BB351E">
        <w:rPr>
          <w:rFonts w:ascii="Arial" w:hAnsi="Arial" w:cs="Arial"/>
          <w:b/>
          <w:bCs/>
          <w:sz w:val="18"/>
          <w:szCs w:val="18"/>
        </w:rPr>
        <w:t>Er zijn drie recente en achtereenvolgende meetmomenten weergegeven</w:t>
      </w:r>
    </w:p>
    <w:p w:rsidR="00BB351E" w:rsidRPr="00BB351E" w:rsidRDefault="00BB351E" w:rsidP="00BB351E">
      <w:pPr>
        <w:pStyle w:val="Lijstalinea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</w:p>
    <w:p w:rsidR="00BB351E" w:rsidRPr="00BB351E" w:rsidRDefault="00BB351E" w:rsidP="00BB351E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BB351E">
        <w:rPr>
          <w:rFonts w:ascii="Arial" w:hAnsi="Arial" w:cs="Arial"/>
          <w:b/>
          <w:bCs/>
          <w:sz w:val="18"/>
          <w:szCs w:val="18"/>
        </w:rPr>
        <w:t>Het criterium van achterstand is van toepassing op alle drie de meetmomenten</w:t>
      </w:r>
    </w:p>
    <w:p w:rsidR="00BB351E" w:rsidRDefault="00BB351E" w:rsidP="00BB351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- De leerling behoort bij de 10% </w:t>
      </w:r>
      <w:proofErr w:type="spellStart"/>
      <w:r>
        <w:rPr>
          <w:rFonts w:ascii="Arial" w:hAnsi="Arial" w:cs="Arial"/>
          <w:sz w:val="18"/>
          <w:szCs w:val="18"/>
        </w:rPr>
        <w:t>zwaksten</w:t>
      </w:r>
      <w:proofErr w:type="spellEnd"/>
      <w:r>
        <w:rPr>
          <w:rFonts w:ascii="Arial" w:hAnsi="Arial" w:cs="Arial"/>
          <w:sz w:val="18"/>
          <w:szCs w:val="18"/>
        </w:rPr>
        <w:t xml:space="preserve"> (bv. </w:t>
      </w:r>
      <w:proofErr w:type="spellStart"/>
      <w:r>
        <w:rPr>
          <w:rFonts w:ascii="Arial" w:hAnsi="Arial" w:cs="Arial"/>
          <w:sz w:val="18"/>
          <w:szCs w:val="18"/>
        </w:rPr>
        <w:t>E-score</w:t>
      </w:r>
      <w:proofErr w:type="spellEnd"/>
      <w:r>
        <w:rPr>
          <w:rFonts w:ascii="Arial" w:hAnsi="Arial" w:cs="Arial"/>
          <w:sz w:val="18"/>
          <w:szCs w:val="18"/>
        </w:rPr>
        <w:t xml:space="preserve">) vergeleken bij de normgroep voor </w:t>
      </w:r>
      <w:proofErr w:type="gramStart"/>
      <w:r>
        <w:rPr>
          <w:rFonts w:ascii="Arial" w:hAnsi="Arial" w:cs="Arial"/>
          <w:sz w:val="18"/>
          <w:szCs w:val="18"/>
        </w:rPr>
        <w:t xml:space="preserve">LEZEN               </w:t>
      </w:r>
      <w:proofErr w:type="gramEnd"/>
    </w:p>
    <w:p w:rsidR="00BB351E" w:rsidRDefault="00BB351E" w:rsidP="00BB351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(woordniveau)</w:t>
      </w:r>
    </w:p>
    <w:p w:rsidR="00BB351E" w:rsidRDefault="00BB351E" w:rsidP="00BB351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OF:</w:t>
      </w:r>
    </w:p>
    <w:p w:rsidR="00BB351E" w:rsidRDefault="00BB351E" w:rsidP="00BB351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proofErr w:type="gramStart"/>
      <w:r>
        <w:rPr>
          <w:rFonts w:ascii="Arial" w:hAnsi="Arial" w:cs="Arial"/>
          <w:sz w:val="18"/>
          <w:szCs w:val="18"/>
        </w:rPr>
        <w:t xml:space="preserve">- De leerling behoort bij de 16% </w:t>
      </w:r>
      <w:proofErr w:type="spellStart"/>
      <w:r>
        <w:rPr>
          <w:rFonts w:ascii="Arial" w:hAnsi="Arial" w:cs="Arial"/>
          <w:sz w:val="18"/>
          <w:szCs w:val="18"/>
        </w:rPr>
        <w:t>zwaksten</w:t>
      </w:r>
      <w:proofErr w:type="spellEnd"/>
      <w:r>
        <w:rPr>
          <w:rFonts w:ascii="Arial" w:hAnsi="Arial" w:cs="Arial"/>
          <w:sz w:val="18"/>
          <w:szCs w:val="18"/>
        </w:rPr>
        <w:t xml:space="preserve"> voor LEZEN (woordniveau) </w:t>
      </w:r>
      <w:proofErr w:type="spellStart"/>
      <w:r>
        <w:rPr>
          <w:rFonts w:ascii="Arial" w:hAnsi="Arial" w:cs="Arial"/>
          <w:sz w:val="18"/>
          <w:szCs w:val="18"/>
        </w:rPr>
        <w:t>én</w:t>
      </w:r>
      <w:proofErr w:type="spellEnd"/>
      <w:r>
        <w:rPr>
          <w:rFonts w:ascii="Arial" w:hAnsi="Arial" w:cs="Arial"/>
          <w:sz w:val="18"/>
          <w:szCs w:val="18"/>
        </w:rPr>
        <w:t xml:space="preserve"> bij de 10% </w:t>
      </w:r>
      <w:proofErr w:type="spellStart"/>
      <w:r>
        <w:rPr>
          <w:rFonts w:ascii="Arial" w:hAnsi="Arial" w:cs="Arial"/>
          <w:sz w:val="18"/>
          <w:szCs w:val="18"/>
        </w:rPr>
        <w:t>zwaksten</w:t>
      </w:r>
      <w:proofErr w:type="spellEnd"/>
      <w:r>
        <w:rPr>
          <w:rFonts w:ascii="Arial" w:hAnsi="Arial" w:cs="Arial"/>
          <w:sz w:val="18"/>
          <w:szCs w:val="18"/>
        </w:rPr>
        <w:t xml:space="preserve"> (bv. </w:t>
      </w:r>
      <w:proofErr w:type="spellStart"/>
      <w:r>
        <w:rPr>
          <w:rFonts w:ascii="Arial" w:hAnsi="Arial" w:cs="Arial"/>
          <w:sz w:val="18"/>
          <w:szCs w:val="18"/>
        </w:rPr>
        <w:t>E-score</w:t>
      </w:r>
      <w:proofErr w:type="spellEnd"/>
      <w:r>
        <w:rPr>
          <w:rFonts w:ascii="Arial" w:hAnsi="Arial" w:cs="Arial"/>
          <w:sz w:val="18"/>
          <w:szCs w:val="18"/>
        </w:rPr>
        <w:t xml:space="preserve">)  </w:t>
      </w:r>
      <w:proofErr w:type="gramEnd"/>
    </w:p>
    <w:p w:rsidR="00BB351E" w:rsidRDefault="00BB351E" w:rsidP="00BB351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proofErr w:type="gramStart"/>
      <w:r>
        <w:rPr>
          <w:rFonts w:ascii="Arial" w:hAnsi="Arial" w:cs="Arial"/>
          <w:sz w:val="18"/>
          <w:szCs w:val="18"/>
        </w:rPr>
        <w:t>voor</w:t>
      </w:r>
      <w:proofErr w:type="gramEnd"/>
      <w:r>
        <w:rPr>
          <w:rFonts w:ascii="Arial" w:hAnsi="Arial" w:cs="Arial"/>
          <w:sz w:val="18"/>
          <w:szCs w:val="18"/>
        </w:rPr>
        <w:t xml:space="preserve"> SPELLEN.</w:t>
      </w:r>
    </w:p>
    <w:p w:rsidR="00BB351E" w:rsidRDefault="00BB351E" w:rsidP="00BB351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:rsidR="00BB351E" w:rsidRPr="00BB351E" w:rsidRDefault="00BB351E" w:rsidP="00BB351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BB351E">
        <w:rPr>
          <w:rFonts w:ascii="Arial" w:hAnsi="Arial" w:cs="Arial"/>
          <w:b/>
          <w:bCs/>
          <w:sz w:val="18"/>
          <w:szCs w:val="18"/>
        </w:rPr>
        <w:t>Er zijn aanvullende toetsgegevens opgenomen die het vermoeden van dyslexie ondersteunen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Denk aan: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Fonologische vaardigheden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Letters benoemen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Letters schrijven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Technisch lezen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Begrijpend lezen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Begrijpend luisteren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Woordenschat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etc.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i/>
          <w:iCs/>
          <w:sz w:val="18"/>
          <w:szCs w:val="18"/>
        </w:rPr>
      </w:pPr>
    </w:p>
    <w:p w:rsidR="00BB351E" w:rsidRPr="00BB351E" w:rsidRDefault="00BB351E" w:rsidP="00BB351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BB351E">
        <w:rPr>
          <w:rFonts w:ascii="Arial" w:hAnsi="Arial" w:cs="Arial"/>
          <w:b/>
          <w:bCs/>
          <w:sz w:val="18"/>
          <w:szCs w:val="18"/>
        </w:rPr>
        <w:t>Er zijn aanvullende observatie- of achtergrondgegevens van de leerling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B351E">
        <w:rPr>
          <w:rFonts w:ascii="Arial" w:hAnsi="Arial" w:cs="Arial"/>
          <w:b/>
          <w:bCs/>
          <w:sz w:val="18"/>
          <w:szCs w:val="18"/>
        </w:rPr>
        <w:t>opgenomen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Denk aan: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Taak-/werkhouding en aanpakgedrag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Strategiegebruik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Familiegegevens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Gegevens over de taalontwikkeling in groep 1/2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etc.</w:t>
      </w:r>
    </w:p>
    <w:p w:rsidR="00BB351E" w:rsidRDefault="00BB351E" w:rsidP="00BB351E">
      <w:pPr>
        <w:autoSpaceDE w:val="0"/>
        <w:autoSpaceDN w:val="0"/>
        <w:adjustRightInd w:val="0"/>
        <w:spacing w:after="0"/>
        <w:ind w:left="761"/>
        <w:rPr>
          <w:rFonts w:ascii="Arial" w:hAnsi="Arial" w:cs="Arial"/>
          <w:i/>
          <w:iCs/>
          <w:sz w:val="18"/>
          <w:szCs w:val="18"/>
        </w:rPr>
      </w:pPr>
    </w:p>
    <w:p w:rsidR="00BB351E" w:rsidRDefault="00BB351E" w:rsidP="00BB351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BB351E">
        <w:rPr>
          <w:rFonts w:ascii="Arial" w:hAnsi="Arial" w:cs="Arial"/>
          <w:b/>
          <w:bCs/>
          <w:sz w:val="18"/>
          <w:szCs w:val="18"/>
        </w:rPr>
        <w:t>Elke interventieperiode omvat ongeveer 12 (effectieve) weken intensieve begeleiding</w:t>
      </w:r>
    </w:p>
    <w:p w:rsidR="00BB351E" w:rsidRDefault="00BB351E" w:rsidP="00BB351E">
      <w:pPr>
        <w:pStyle w:val="Lijstalinea"/>
        <w:autoSpaceDE w:val="0"/>
        <w:autoSpaceDN w:val="0"/>
        <w:adjustRightInd w:val="0"/>
        <w:spacing w:after="0"/>
        <w:ind w:left="761"/>
        <w:rPr>
          <w:rFonts w:ascii="Arial" w:hAnsi="Arial" w:cs="Arial"/>
          <w:b/>
          <w:bCs/>
          <w:sz w:val="18"/>
          <w:szCs w:val="18"/>
        </w:rPr>
      </w:pPr>
    </w:p>
    <w:p w:rsidR="00BB351E" w:rsidRDefault="00BB351E" w:rsidP="00BB351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18"/>
          <w:szCs w:val="18"/>
        </w:rPr>
      </w:pPr>
      <w:r w:rsidRPr="00BB351E">
        <w:rPr>
          <w:rFonts w:ascii="Arial" w:hAnsi="Arial" w:cs="Arial"/>
          <w:b/>
          <w:bCs/>
          <w:sz w:val="18"/>
          <w:szCs w:val="18"/>
        </w:rPr>
        <w:t>Per periode is minimaal 3 x 20 minuten per week intensieve begeleiding/interventie verzorgd</w:t>
      </w:r>
    </w:p>
    <w:p w:rsidR="00BB351E" w:rsidRPr="00BB351E" w:rsidRDefault="00BB351E" w:rsidP="00BB351E">
      <w:pPr>
        <w:pStyle w:val="Lijstalinea"/>
        <w:rPr>
          <w:rFonts w:ascii="Arial" w:hAnsi="Arial" w:cs="Arial"/>
          <w:b/>
          <w:bCs/>
          <w:sz w:val="18"/>
          <w:szCs w:val="18"/>
        </w:rPr>
      </w:pPr>
    </w:p>
    <w:p w:rsidR="00BB351E" w:rsidRPr="00BB351E" w:rsidRDefault="00BB351E" w:rsidP="00BB351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B351E">
        <w:rPr>
          <w:rFonts w:ascii="Arial" w:hAnsi="Arial" w:cs="Arial"/>
          <w:b/>
          <w:bCs/>
          <w:sz w:val="18"/>
          <w:szCs w:val="18"/>
        </w:rPr>
        <w:t>De intensieve begeleiding/interventie is uitgevoerd door een leerkracht en/of leesspecialist</w:t>
      </w:r>
    </w:p>
    <w:p w:rsidR="00BB351E" w:rsidRPr="00BB351E" w:rsidRDefault="00BB351E" w:rsidP="00BB351E">
      <w:pPr>
        <w:pStyle w:val="Lijstalinea"/>
        <w:rPr>
          <w:rFonts w:ascii="Arial" w:hAnsi="Arial" w:cs="Arial"/>
          <w:b/>
          <w:bCs/>
          <w:sz w:val="18"/>
          <w:szCs w:val="18"/>
        </w:rPr>
      </w:pPr>
    </w:p>
    <w:p w:rsidR="00BB351E" w:rsidRPr="00BB351E" w:rsidRDefault="00BB351E" w:rsidP="00BB351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BB351E">
        <w:rPr>
          <w:rFonts w:ascii="Arial" w:hAnsi="Arial" w:cs="Arial"/>
          <w:b/>
          <w:bCs/>
          <w:sz w:val="18"/>
          <w:szCs w:val="18"/>
        </w:rPr>
        <w:t>De handelingsplannen waarin de inhoud van de intensieve begeleiding/interventie beschreven is, zijn toegevoegd</w:t>
      </w:r>
    </w:p>
    <w:p w:rsidR="00BB351E" w:rsidRDefault="00BB351E"/>
    <w:p w:rsidR="00AF291A" w:rsidRDefault="00BB351E">
      <w:r>
        <w:t>Bron: Masterplan dyslexie</w:t>
      </w:r>
    </w:p>
    <w:sectPr w:rsidR="00AF291A" w:rsidSect="00774CD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TE1B44B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73BED"/>
    <w:multiLevelType w:val="hybridMultilevel"/>
    <w:tmpl w:val="E520BF0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96E37"/>
    <w:multiLevelType w:val="hybridMultilevel"/>
    <w:tmpl w:val="DFBA71CE"/>
    <w:lvl w:ilvl="0" w:tplc="0413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hyphenationZone w:val="425"/>
  <w:characterSpacingControl w:val="doNotCompress"/>
  <w:compat/>
  <w:rsids>
    <w:rsidRoot w:val="00BB351E"/>
    <w:rsid w:val="00955305"/>
    <w:rsid w:val="00AF291A"/>
    <w:rsid w:val="00B233CA"/>
    <w:rsid w:val="00BB351E"/>
    <w:rsid w:val="00CE1224"/>
    <w:rsid w:val="00E6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5305"/>
  </w:style>
  <w:style w:type="paragraph" w:styleId="Kop1">
    <w:name w:val="heading 1"/>
    <w:basedOn w:val="Standaard"/>
    <w:next w:val="Standaard"/>
    <w:link w:val="Kop1Char"/>
    <w:uiPriority w:val="9"/>
    <w:qFormat/>
    <w:rsid w:val="00955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5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955305"/>
    <w:pPr>
      <w:spacing w:after="0"/>
    </w:pPr>
  </w:style>
  <w:style w:type="paragraph" w:styleId="Lijstalinea">
    <w:name w:val="List Paragraph"/>
    <w:basedOn w:val="Standaard"/>
    <w:uiPriority w:val="34"/>
    <w:qFormat/>
    <w:rsid w:val="00BB3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Gruijters</dc:creator>
  <cp:keywords/>
  <dc:description/>
  <cp:lastModifiedBy>Peter Gruijters</cp:lastModifiedBy>
  <cp:revision>1</cp:revision>
  <cp:lastPrinted>2010-04-19T14:43:00Z</cp:lastPrinted>
  <dcterms:created xsi:type="dcterms:W3CDTF">2010-04-19T14:31:00Z</dcterms:created>
  <dcterms:modified xsi:type="dcterms:W3CDTF">2010-04-19T14:44:00Z</dcterms:modified>
</cp:coreProperties>
</file>